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30D" w:rsidRDefault="00D7130D" w:rsidP="00D7130D">
      <w:pPr>
        <w:jc w:val="center"/>
        <w:rPr>
          <w:b/>
          <w:bCs/>
          <w:sz w:val="28"/>
          <w:szCs w:val="28"/>
        </w:rPr>
      </w:pPr>
    </w:p>
    <w:p w:rsidR="00082542" w:rsidRPr="006A4E3A" w:rsidRDefault="00082542" w:rsidP="00082542">
      <w:pPr>
        <w:jc w:val="center"/>
        <w:rPr>
          <w:b/>
          <w:bCs/>
          <w:sz w:val="28"/>
          <w:szCs w:val="28"/>
        </w:rPr>
      </w:pPr>
      <w:r w:rsidRPr="008B187E">
        <w:rPr>
          <w:b/>
          <w:bCs/>
          <w:sz w:val="28"/>
          <w:szCs w:val="28"/>
        </w:rPr>
        <w:t xml:space="preserve">Календарно-тематическое планирование </w:t>
      </w:r>
      <w:r w:rsidR="00D7130D">
        <w:rPr>
          <w:b/>
          <w:bCs/>
          <w:sz w:val="28"/>
          <w:szCs w:val="28"/>
        </w:rPr>
        <w:t>10</w:t>
      </w:r>
      <w:r w:rsidRPr="008B187E">
        <w:rPr>
          <w:b/>
          <w:bCs/>
          <w:sz w:val="28"/>
          <w:szCs w:val="28"/>
        </w:rPr>
        <w:t xml:space="preserve"> класс.</w:t>
      </w:r>
    </w:p>
    <w:tbl>
      <w:tblPr>
        <w:tblW w:w="1552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756"/>
        <w:gridCol w:w="57"/>
        <w:gridCol w:w="777"/>
        <w:gridCol w:w="6787"/>
        <w:gridCol w:w="1701"/>
        <w:gridCol w:w="88"/>
        <w:gridCol w:w="76"/>
        <w:gridCol w:w="2185"/>
        <w:gridCol w:w="13"/>
        <w:gridCol w:w="37"/>
        <w:gridCol w:w="13"/>
        <w:gridCol w:w="13"/>
        <w:gridCol w:w="24"/>
        <w:gridCol w:w="2328"/>
      </w:tblGrid>
      <w:tr w:rsidR="00DB7463" w:rsidTr="00173722">
        <w:trPr>
          <w:trHeight w:val="37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7463" w:rsidRPr="00DB7463" w:rsidRDefault="00DB7463" w:rsidP="0008254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DB7463">
              <w:rPr>
                <w:b/>
                <w:i/>
                <w:lang w:eastAsia="en-US"/>
              </w:rPr>
              <w:t>№</w:t>
            </w:r>
          </w:p>
          <w:p w:rsidR="00DB7463" w:rsidRPr="00DB7463" w:rsidRDefault="00DB7463" w:rsidP="0008254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proofErr w:type="gramStart"/>
            <w:r w:rsidRPr="00DB7463">
              <w:rPr>
                <w:b/>
                <w:i/>
                <w:lang w:eastAsia="en-US"/>
              </w:rPr>
              <w:t>п</w:t>
            </w:r>
            <w:proofErr w:type="gramEnd"/>
            <w:r w:rsidRPr="00DB7463">
              <w:rPr>
                <w:b/>
                <w:i/>
                <w:lang w:eastAsia="en-US"/>
              </w:rPr>
              <w:t>/п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DB7463" w:rsidRDefault="00DB7463" w:rsidP="0008254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DB7463">
              <w:rPr>
                <w:b/>
                <w:i/>
                <w:lang w:eastAsia="en-US"/>
              </w:rPr>
              <w:t>Дата</w:t>
            </w:r>
          </w:p>
        </w:tc>
        <w:tc>
          <w:tcPr>
            <w:tcW w:w="6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7463" w:rsidRPr="00DB7463" w:rsidRDefault="00DB7463" w:rsidP="00DB7463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DB7463">
              <w:rPr>
                <w:b/>
                <w:bCs/>
                <w:i/>
                <w:sz w:val="28"/>
                <w:szCs w:val="28"/>
              </w:rPr>
              <w:t>Раздел, тема урока.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463" w:rsidRDefault="00DB7463" w:rsidP="006268B3">
            <w:pPr>
              <w:jc w:val="both"/>
              <w:rPr>
                <w:b/>
                <w:i/>
              </w:rPr>
            </w:pPr>
          </w:p>
          <w:p w:rsidR="00DB7463" w:rsidRDefault="00DB7463" w:rsidP="006268B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Домашнее задание</w:t>
            </w:r>
          </w:p>
        </w:tc>
        <w:tc>
          <w:tcPr>
            <w:tcW w:w="23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463" w:rsidRDefault="00DB7463" w:rsidP="006268B3">
            <w:pPr>
              <w:jc w:val="center"/>
              <w:rPr>
                <w:b/>
                <w:i/>
              </w:rPr>
            </w:pPr>
          </w:p>
          <w:p w:rsidR="00DB7463" w:rsidRDefault="00DB7463" w:rsidP="006268B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Материалы к уроку</w:t>
            </w:r>
          </w:p>
        </w:tc>
        <w:tc>
          <w:tcPr>
            <w:tcW w:w="242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463" w:rsidRDefault="00DB7463" w:rsidP="006268B3">
            <w:pPr>
              <w:jc w:val="center"/>
              <w:rPr>
                <w:b/>
              </w:rPr>
            </w:pPr>
            <w:r>
              <w:rPr>
                <w:b/>
              </w:rPr>
              <w:t>Реализация электронного обучения и/или дистанционного обучения</w:t>
            </w:r>
          </w:p>
        </w:tc>
      </w:tr>
      <w:tr w:rsidR="00DB7463" w:rsidTr="00173722">
        <w:trPr>
          <w:trHeight w:val="247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DB7463" w:rsidRDefault="00DB7463" w:rsidP="0008254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</w:t>
            </w:r>
          </w:p>
        </w:tc>
        <w:tc>
          <w:tcPr>
            <w:tcW w:w="6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2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B7463" w:rsidRPr="00D824B0" w:rsidTr="00173722">
        <w:trPr>
          <w:trHeight w:val="33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D824B0" w:rsidRDefault="00DB7463" w:rsidP="00082542">
            <w:pPr>
              <w:spacing w:line="276" w:lineRule="auto"/>
              <w:rPr>
                <w:i/>
                <w:lang w:eastAsia="en-US"/>
              </w:rPr>
            </w:pPr>
            <w:r w:rsidRPr="00D824B0">
              <w:rPr>
                <w:i/>
                <w:lang w:eastAsia="en-US"/>
              </w:rPr>
              <w:t>1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6A4E3A" w:rsidRDefault="006A4E3A" w:rsidP="00082542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val="en-US" w:eastAsia="en-US"/>
              </w:rPr>
              <w:t>4</w:t>
            </w:r>
            <w:r>
              <w:rPr>
                <w:i/>
                <w:lang w:eastAsia="en-US"/>
              </w:rPr>
              <w:t>.09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D824B0" w:rsidRDefault="00DB7463" w:rsidP="00DB7463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D824B0" w:rsidRDefault="00DB7463" w:rsidP="00082542">
            <w:pPr>
              <w:spacing w:line="276" w:lineRule="auto"/>
              <w:rPr>
                <w:bCs/>
                <w:i/>
                <w:iCs/>
                <w:color w:val="000000"/>
                <w:spacing w:val="-6"/>
                <w:lang w:eastAsia="en-US"/>
              </w:rPr>
            </w:pPr>
            <w:r w:rsidRPr="00D824B0">
              <w:rPr>
                <w:bCs/>
                <w:i/>
                <w:iCs/>
                <w:color w:val="000000"/>
                <w:spacing w:val="-6"/>
                <w:lang w:eastAsia="en-US"/>
              </w:rPr>
              <w:t>Введение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D824B0" w:rsidRDefault="00DB7463" w:rsidP="00082542">
            <w:pPr>
              <w:spacing w:line="276" w:lineRule="auto"/>
              <w:rPr>
                <w:bCs/>
                <w:i/>
                <w:iCs/>
                <w:color w:val="000000"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D824B0" w:rsidRDefault="00DB7463" w:rsidP="00082542">
            <w:pPr>
              <w:spacing w:line="276" w:lineRule="auto"/>
              <w:rPr>
                <w:bCs/>
                <w:i/>
                <w:iCs/>
                <w:color w:val="000000"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D824B0" w:rsidRDefault="00DB7463" w:rsidP="00082542">
            <w:pPr>
              <w:spacing w:line="276" w:lineRule="auto"/>
              <w:rPr>
                <w:bCs/>
                <w:i/>
                <w:iCs/>
                <w:color w:val="000000"/>
                <w:spacing w:val="-6"/>
                <w:lang w:eastAsia="en-US"/>
              </w:rPr>
            </w:pPr>
          </w:p>
        </w:tc>
      </w:tr>
      <w:tr w:rsidR="00DB7463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color w:val="000000"/>
                <w:spacing w:val="-6"/>
                <w:lang w:eastAsia="en-US"/>
              </w:rPr>
            </w:pPr>
            <w:r>
              <w:rPr>
                <w:bCs/>
                <w:iCs/>
                <w:color w:val="000000"/>
                <w:spacing w:val="-6"/>
                <w:lang w:eastAsia="en-US"/>
              </w:rPr>
              <w:t>Что такое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color w:val="000000"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color w:val="000000"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color w:val="000000"/>
                <w:spacing w:val="-6"/>
                <w:lang w:eastAsia="en-US"/>
              </w:rPr>
            </w:pPr>
          </w:p>
        </w:tc>
      </w:tr>
      <w:tr w:rsidR="00DB7463" w:rsidTr="00173722">
        <w:trPr>
          <w:trHeight w:val="7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color w:val="000000"/>
                <w:spacing w:val="-6"/>
                <w:lang w:eastAsia="en-US"/>
              </w:rPr>
            </w:pPr>
            <w:r>
              <w:rPr>
                <w:bCs/>
                <w:iCs/>
                <w:color w:val="000000"/>
                <w:spacing w:val="-6"/>
                <w:lang w:eastAsia="en-US"/>
              </w:rPr>
              <w:t>Практикум  по теме «Что такое общество»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color w:val="000000"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color w:val="000000"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color w:val="000000"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>Общество как сложная система.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F27387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F27387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 w:rsidRPr="00F27387">
              <w:rPr>
                <w:b/>
                <w:i/>
                <w:color w:val="0070C0"/>
                <w:lang w:eastAsia="en-US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F27387" w:rsidRDefault="006A4E3A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>
              <w:rPr>
                <w:b/>
                <w:i/>
                <w:color w:val="0070C0"/>
                <w:lang w:eastAsia="en-US"/>
              </w:rPr>
              <w:t>18.09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F27387" w:rsidRDefault="00DB7463" w:rsidP="00DB7463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F27387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>Практическая работа №1</w:t>
            </w:r>
            <w:r w:rsidRPr="00F27387"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 xml:space="preserve">  по теме «Общество как сложная система»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>Динамика общественного развития.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6A4E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 «Динамика общественного развития»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>Социальная сущность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F27387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F27387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 w:rsidRPr="00F27387">
              <w:rPr>
                <w:b/>
                <w:i/>
                <w:color w:val="0070C0"/>
                <w:lang w:eastAsia="en-US"/>
              </w:rPr>
              <w:t>9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F27387" w:rsidRDefault="006A4E3A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>
              <w:rPr>
                <w:b/>
                <w:i/>
                <w:color w:val="0070C0"/>
                <w:lang w:eastAsia="en-US"/>
              </w:rPr>
              <w:t>2.10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F27387" w:rsidRDefault="00DB7463" w:rsidP="00DB7463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F27387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>Практическая работа №2</w:t>
            </w:r>
            <w:r w:rsidRPr="00F27387"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 xml:space="preserve"> по теме: «Социальная сущность человека»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>Деятельность – способ существования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9.10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«Деятельность – способ существования человека»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>Познавательная и коммуникативная деятельность.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«Познавательная и коммуникативная деятельность»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 xml:space="preserve">Свобода и необходимость в деятельности человека.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F27387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F27387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 w:rsidRPr="00F27387">
              <w:rPr>
                <w:b/>
                <w:i/>
                <w:color w:val="0070C0"/>
                <w:lang w:eastAsia="en-US"/>
              </w:rPr>
              <w:t>15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F27387" w:rsidRDefault="006A4E3A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>
              <w:rPr>
                <w:b/>
                <w:i/>
                <w:color w:val="0070C0"/>
                <w:lang w:eastAsia="en-US"/>
              </w:rPr>
              <w:t>23.10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F27387" w:rsidRDefault="00DB7463" w:rsidP="00DB7463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F27387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>Практическая работа №3</w:t>
            </w:r>
            <w:r w:rsidRPr="00F27387"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 xml:space="preserve"> по теме: «Свобода и необходимость в деятельности человека»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>Современное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«Современное общество»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9.11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  <w:r>
              <w:rPr>
                <w:bCs/>
                <w:iCs/>
                <w:spacing w:val="-6"/>
                <w:lang w:eastAsia="en-US"/>
              </w:rPr>
              <w:t>Глобальная угроза международного терроризма.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7A21C3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 w:rsidRPr="007A21C3">
              <w:rPr>
                <w:b/>
                <w:i/>
                <w:color w:val="0070C0"/>
                <w:lang w:eastAsia="en-US"/>
              </w:rPr>
              <w:t>19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6A4E3A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>
              <w:rPr>
                <w:b/>
                <w:i/>
                <w:color w:val="0070C0"/>
                <w:lang w:eastAsia="en-US"/>
              </w:rPr>
              <w:t>13.11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7A21C3" w:rsidRDefault="00DB7463" w:rsidP="00DB7463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 xml:space="preserve">Практическая работа №4 </w:t>
            </w:r>
            <w:r w:rsidRPr="007A21C3"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 xml:space="preserve"> по теме: «Глобальная угроза международного терроризма»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</w:tr>
      <w:tr w:rsidR="00DB7463" w:rsidRPr="00C72B76" w:rsidTr="00173722">
        <w:trPr>
          <w:trHeight w:val="3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C72B76" w:rsidRDefault="00DB7463" w:rsidP="00082542">
            <w:pPr>
              <w:spacing w:line="276" w:lineRule="auto"/>
              <w:rPr>
                <w:b/>
                <w:i/>
                <w:lang w:eastAsia="en-US"/>
              </w:rPr>
            </w:pPr>
            <w:r w:rsidRPr="00C72B76">
              <w:rPr>
                <w:b/>
                <w:i/>
                <w:lang w:eastAsia="en-US"/>
              </w:rPr>
              <w:t>20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C72B76" w:rsidRDefault="006A4E3A" w:rsidP="0008254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16.11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DB7463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C72B76" w:rsidRDefault="00DB7463" w:rsidP="00082542">
            <w:pPr>
              <w:spacing w:line="276" w:lineRule="auto"/>
              <w:rPr>
                <w:b/>
                <w:bCs/>
                <w:i/>
                <w:iCs/>
                <w:spacing w:val="-6"/>
                <w:lang w:eastAsia="en-US"/>
              </w:rPr>
            </w:pPr>
            <w:r w:rsidRPr="00C72B76">
              <w:rPr>
                <w:b/>
                <w:bCs/>
                <w:i/>
                <w:iCs/>
                <w:spacing w:val="-6"/>
                <w:lang w:eastAsia="en-US"/>
              </w:rPr>
              <w:t>Контрольная работа по  теме: «Человек в обществе»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082542">
            <w:pPr>
              <w:spacing w:line="276" w:lineRule="auto"/>
              <w:rPr>
                <w:b/>
                <w:bCs/>
                <w:i/>
                <w:iCs/>
                <w:spacing w:val="-6"/>
                <w:lang w:eastAsia="en-US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082542">
            <w:pPr>
              <w:spacing w:line="276" w:lineRule="auto"/>
              <w:rPr>
                <w:b/>
                <w:bCs/>
                <w:i/>
                <w:iCs/>
                <w:spacing w:val="-6"/>
                <w:lang w:eastAsia="en-US"/>
              </w:rPr>
            </w:pP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082542">
            <w:pPr>
              <w:spacing w:line="276" w:lineRule="auto"/>
              <w:rPr>
                <w:b/>
                <w:bCs/>
                <w:i/>
                <w:iCs/>
                <w:spacing w:val="-6"/>
                <w:lang w:eastAsia="en-US"/>
              </w:rPr>
            </w:pPr>
          </w:p>
        </w:tc>
      </w:tr>
      <w:tr w:rsidR="00DB7463" w:rsidRPr="005D32CF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5D32CF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Духовная культура общества.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5D32CF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5D32CF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Духовная культура общества»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5D32CF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27.11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5D32CF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Духовный мир личности.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F27387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F27387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 w:rsidRPr="00F27387">
              <w:rPr>
                <w:b/>
                <w:i/>
                <w:color w:val="0070C0"/>
                <w:lang w:eastAsia="en-US"/>
              </w:rPr>
              <w:t>24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F27387" w:rsidRDefault="006A4E3A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>
              <w:rPr>
                <w:b/>
                <w:i/>
                <w:color w:val="0070C0"/>
                <w:lang w:eastAsia="en-US"/>
              </w:rPr>
              <w:t>30.11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F27387" w:rsidRDefault="00DB7463" w:rsidP="00DB7463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F27387" w:rsidRDefault="00DB7463" w:rsidP="00082542">
            <w:pPr>
              <w:spacing w:line="315" w:lineRule="atLeast"/>
              <w:jc w:val="both"/>
              <w:rPr>
                <w:b/>
                <w:i/>
                <w:color w:val="0070C0"/>
              </w:rPr>
            </w:pPr>
            <w:r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>Практическая работа №5</w:t>
            </w:r>
            <w:r w:rsidRPr="00F27387"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 xml:space="preserve"> по теме: «</w:t>
            </w:r>
            <w:r w:rsidRPr="00F27387">
              <w:rPr>
                <w:b/>
                <w:i/>
                <w:color w:val="0070C0"/>
              </w:rPr>
              <w:t>Духовный мир личности»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</w:tr>
      <w:tr w:rsidR="00DB7463" w:rsidRPr="005D32CF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4.12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5D32CF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Мораль.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7A21C3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 w:rsidRPr="007A21C3">
              <w:rPr>
                <w:b/>
                <w:i/>
                <w:color w:val="0070C0"/>
                <w:lang w:eastAsia="en-US"/>
              </w:rPr>
              <w:t>26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6A4E3A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>
              <w:rPr>
                <w:b/>
                <w:i/>
                <w:color w:val="0070C0"/>
                <w:lang w:eastAsia="en-US"/>
              </w:rPr>
              <w:t>7.12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7A21C3" w:rsidRDefault="00DB7463" w:rsidP="00DB7463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7A21C3" w:rsidRDefault="00DB7463" w:rsidP="00082542">
            <w:pPr>
              <w:spacing w:line="315" w:lineRule="atLeast"/>
              <w:jc w:val="both"/>
              <w:rPr>
                <w:b/>
                <w:i/>
                <w:color w:val="0070C0"/>
              </w:rPr>
            </w:pPr>
            <w:r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>Практическая работа №6</w:t>
            </w:r>
            <w:r w:rsidRPr="007A21C3"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 xml:space="preserve"> по теме: «</w:t>
            </w:r>
            <w:r w:rsidRPr="007A21C3">
              <w:rPr>
                <w:b/>
                <w:i/>
                <w:color w:val="0070C0"/>
              </w:rPr>
              <w:t>Мораль»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</w:tr>
      <w:tr w:rsidR="00DB7463" w:rsidRPr="002410A7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11.12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Наука и образование.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2410A7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14.12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Наука и образование»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2410A7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18.12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Религия и религиозные организации.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2410A7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21.12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Религия и религиозные организации»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2410A7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25.12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Искусство.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2410A7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28.12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Искусство»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2410A7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11.01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Массовая культура.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15.01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844F86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844F86" w:rsidRDefault="00DB7463" w:rsidP="00082542">
            <w:pPr>
              <w:spacing w:line="276" w:lineRule="auto"/>
              <w:rPr>
                <w:lang w:eastAsia="en-US"/>
              </w:rPr>
            </w:pPr>
            <w:r w:rsidRPr="00844F86">
              <w:rPr>
                <w:lang w:eastAsia="en-US"/>
              </w:rPr>
              <w:t>34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844F86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18.01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844F86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44F86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 w:rsidRPr="00844F86">
              <w:rPr>
                <w:bCs/>
                <w:iCs/>
                <w:spacing w:val="-6"/>
                <w:lang w:eastAsia="en-US"/>
              </w:rPr>
              <w:t>Практикум по теме: «</w:t>
            </w:r>
            <w:r w:rsidRPr="00844F86">
              <w:rPr>
                <w:color w:val="4E4E4F"/>
              </w:rPr>
              <w:t>Массовая культура»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844F86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844F86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844F86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C72B76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C72B76" w:rsidRDefault="00DB7463" w:rsidP="00082542">
            <w:pPr>
              <w:spacing w:line="276" w:lineRule="auto"/>
              <w:rPr>
                <w:b/>
                <w:i/>
                <w:lang w:eastAsia="en-US"/>
              </w:rPr>
            </w:pPr>
            <w:r w:rsidRPr="00C72B76">
              <w:rPr>
                <w:b/>
                <w:i/>
                <w:lang w:eastAsia="en-US"/>
              </w:rPr>
              <w:t>35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C72B76" w:rsidRDefault="006A4E3A" w:rsidP="0008254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22.01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DB7463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C72B76" w:rsidRDefault="00DB7463" w:rsidP="00082542">
            <w:pPr>
              <w:spacing w:line="315" w:lineRule="atLeast"/>
              <w:jc w:val="both"/>
              <w:rPr>
                <w:b/>
                <w:i/>
                <w:color w:val="4E4E4F"/>
              </w:rPr>
            </w:pPr>
            <w:r w:rsidRPr="00C72B76">
              <w:rPr>
                <w:b/>
                <w:i/>
                <w:color w:val="4E4E4F"/>
              </w:rPr>
              <w:t>Контрольная работа по  теме: Общество как мир культуры»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082542">
            <w:pPr>
              <w:spacing w:line="315" w:lineRule="atLeast"/>
              <w:jc w:val="both"/>
              <w:rPr>
                <w:b/>
                <w:i/>
                <w:color w:val="4E4E4F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082542">
            <w:pPr>
              <w:spacing w:line="315" w:lineRule="atLeast"/>
              <w:jc w:val="both"/>
              <w:rPr>
                <w:b/>
                <w:i/>
                <w:color w:val="4E4E4F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082542">
            <w:pPr>
              <w:spacing w:line="315" w:lineRule="atLeast"/>
              <w:jc w:val="both"/>
              <w:rPr>
                <w:b/>
                <w:i/>
                <w:color w:val="4E4E4F"/>
              </w:rPr>
            </w:pPr>
          </w:p>
        </w:tc>
      </w:tr>
      <w:tr w:rsidR="00DB7463" w:rsidRPr="002410A7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25.01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Современные подходы к пониманию права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2410A7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29.01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Современные подходы к пониманию права»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2410A7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1.02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Право в системе социальных норм.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7A21C3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 w:rsidRPr="007A21C3">
              <w:rPr>
                <w:b/>
                <w:i/>
                <w:color w:val="0070C0"/>
                <w:lang w:eastAsia="en-US"/>
              </w:rPr>
              <w:lastRenderedPageBreak/>
              <w:t>39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6A4E3A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>
              <w:rPr>
                <w:b/>
                <w:i/>
                <w:color w:val="0070C0"/>
                <w:lang w:eastAsia="en-US"/>
              </w:rPr>
              <w:t>5.02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7A21C3" w:rsidRDefault="00DB7463" w:rsidP="00DB7463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7A21C3" w:rsidRDefault="00DB7463" w:rsidP="00082542">
            <w:pPr>
              <w:spacing w:line="315" w:lineRule="atLeast"/>
              <w:jc w:val="both"/>
              <w:rPr>
                <w:b/>
                <w:i/>
                <w:color w:val="0070C0"/>
              </w:rPr>
            </w:pPr>
            <w:r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>Практическая работа №7</w:t>
            </w:r>
            <w:r w:rsidRPr="007A21C3"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 xml:space="preserve"> по теме: «</w:t>
            </w:r>
            <w:r w:rsidRPr="007A21C3">
              <w:rPr>
                <w:b/>
                <w:i/>
                <w:color w:val="0070C0"/>
              </w:rPr>
              <w:t>Право в системе социальных норм»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8.02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Источники права.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12.02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Источники права»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Правоотношения и правонарушения.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19.02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Правоотношения и правонарушения»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Предпосылки правомерного поведения.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7A21C3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 w:rsidRPr="007A21C3">
              <w:rPr>
                <w:b/>
                <w:i/>
                <w:color w:val="0070C0"/>
                <w:lang w:eastAsia="en-US"/>
              </w:rPr>
              <w:t>45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6A4E3A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>
              <w:rPr>
                <w:b/>
                <w:i/>
                <w:color w:val="0070C0"/>
                <w:lang w:eastAsia="en-US"/>
              </w:rPr>
              <w:t>26.02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7A21C3" w:rsidRDefault="00DB7463" w:rsidP="00DB7463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7A21C3" w:rsidRDefault="00DB7463" w:rsidP="00082542">
            <w:pPr>
              <w:jc w:val="both"/>
              <w:rPr>
                <w:b/>
                <w:i/>
                <w:color w:val="0070C0"/>
              </w:rPr>
            </w:pPr>
            <w:r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>Практическая работа №8</w:t>
            </w:r>
            <w:r w:rsidRPr="007A21C3"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 xml:space="preserve"> по теме: «</w:t>
            </w:r>
            <w:r w:rsidRPr="007A21C3">
              <w:rPr>
                <w:b/>
                <w:i/>
                <w:color w:val="0070C0"/>
              </w:rPr>
              <w:t>Предпосылки правомерного поведения»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29.02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Гражданин РФ.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4.03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Гражданин РФ»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7.03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Гражданское право.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11.03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Гражданское право»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14.03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Семейное право.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7A21C3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 w:rsidRPr="007A21C3">
              <w:rPr>
                <w:b/>
                <w:i/>
                <w:color w:val="0070C0"/>
                <w:lang w:eastAsia="en-US"/>
              </w:rPr>
              <w:t>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6A4E3A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>
              <w:rPr>
                <w:b/>
                <w:i/>
                <w:color w:val="0070C0"/>
                <w:lang w:eastAsia="en-US"/>
              </w:rPr>
              <w:t>18.03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7A21C3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7A21C3" w:rsidRDefault="00DB7463" w:rsidP="00082542">
            <w:pPr>
              <w:spacing w:line="315" w:lineRule="atLeast"/>
              <w:jc w:val="both"/>
              <w:rPr>
                <w:b/>
                <w:i/>
                <w:color w:val="0070C0"/>
              </w:rPr>
            </w:pPr>
            <w:r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>Практическая работа №9</w:t>
            </w:r>
            <w:r w:rsidRPr="007A21C3"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 xml:space="preserve"> по теме: «</w:t>
            </w:r>
            <w:r w:rsidRPr="007A21C3">
              <w:rPr>
                <w:b/>
                <w:i/>
                <w:color w:val="0070C0"/>
              </w:rPr>
              <w:t>Семейное право»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6A4E3A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28.03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Правовое регулирование занятости и трудоустройства.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1.04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Правовое регулирование занятости и трудоустройства»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4.04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Экологическое право.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8947A4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8.04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8947A4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Экологическое право»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2410A7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11.04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Процессуальные отрасли права.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2410A7" w:rsidTr="00173722">
        <w:trPr>
          <w:trHeight w:val="3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15.04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Процессуальные отрасли права»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2410A7" w:rsidTr="0017372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18.04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Конституционное судопроизводство.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2410A7" w:rsidTr="00173722">
        <w:trPr>
          <w:trHeight w:val="3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22.04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Конституционное судопроизводство»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2410A7" w:rsidTr="00173722">
        <w:trPr>
          <w:trHeight w:val="3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25.04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Международная защита прав человека.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7A21C3" w:rsidTr="00173722">
        <w:trPr>
          <w:trHeight w:val="3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 w:rsidRPr="007A21C3">
              <w:rPr>
                <w:b/>
                <w:i/>
                <w:color w:val="0070C0"/>
                <w:lang w:eastAsia="en-US"/>
              </w:rPr>
              <w:t>61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7A21C3" w:rsidRDefault="00173722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  <w:r>
              <w:rPr>
                <w:b/>
                <w:i/>
                <w:color w:val="0070C0"/>
                <w:lang w:eastAsia="en-US"/>
              </w:rPr>
              <w:t>29.04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7A21C3" w:rsidRDefault="00DB7463" w:rsidP="00082542">
            <w:pPr>
              <w:spacing w:line="276" w:lineRule="auto"/>
              <w:rPr>
                <w:b/>
                <w:i/>
                <w:color w:val="0070C0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7A21C3" w:rsidRDefault="00DB7463" w:rsidP="00082542">
            <w:pPr>
              <w:spacing w:line="315" w:lineRule="atLeast"/>
              <w:jc w:val="both"/>
              <w:rPr>
                <w:b/>
                <w:i/>
                <w:color w:val="0070C0"/>
              </w:rPr>
            </w:pPr>
            <w:r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>Практическая работа №10</w:t>
            </w:r>
            <w:r w:rsidRPr="007A21C3"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  <w:t xml:space="preserve"> по теме: «</w:t>
            </w:r>
            <w:r w:rsidRPr="007A21C3">
              <w:rPr>
                <w:b/>
                <w:i/>
                <w:color w:val="0070C0"/>
              </w:rPr>
              <w:t>Международная защита прав человека»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/>
                <w:bCs/>
                <w:i/>
                <w:iCs/>
                <w:color w:val="0070C0"/>
                <w:spacing w:val="-6"/>
                <w:lang w:eastAsia="en-US"/>
              </w:rPr>
            </w:pPr>
          </w:p>
        </w:tc>
      </w:tr>
      <w:tr w:rsidR="00DB7463" w:rsidRPr="002410A7" w:rsidTr="00173722">
        <w:trPr>
          <w:trHeight w:val="3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3.05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Правовые основы антитеррористической политики Российского государства.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2410A7" w:rsidTr="00173722">
        <w:trPr>
          <w:trHeight w:val="3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6.05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DB74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bCs/>
                <w:iCs/>
                <w:spacing w:val="-6"/>
                <w:lang w:eastAsia="en-US"/>
              </w:rPr>
              <w:t>Практикум по теме: «</w:t>
            </w:r>
            <w:r>
              <w:rPr>
                <w:color w:val="4E4E4F"/>
              </w:rPr>
              <w:t>Правовые основы антитеррористической политики Российского государства»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bCs/>
                <w:iCs/>
                <w:spacing w:val="-6"/>
                <w:lang w:eastAsia="en-US"/>
              </w:rPr>
            </w:pPr>
          </w:p>
        </w:tc>
      </w:tr>
      <w:tr w:rsidR="00DB7463" w:rsidRPr="00C72B76" w:rsidTr="00173722">
        <w:trPr>
          <w:trHeight w:val="3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C72B76" w:rsidRDefault="00DB7463" w:rsidP="00082542">
            <w:pPr>
              <w:spacing w:line="276" w:lineRule="auto"/>
              <w:rPr>
                <w:b/>
                <w:i/>
                <w:lang w:eastAsia="en-US"/>
              </w:rPr>
            </w:pPr>
            <w:r w:rsidRPr="00C72B76">
              <w:rPr>
                <w:b/>
                <w:i/>
                <w:lang w:eastAsia="en-US"/>
              </w:rPr>
              <w:t>64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Pr="00C72B76" w:rsidRDefault="00173722" w:rsidP="0008254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10.05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DB7463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C72B76" w:rsidRDefault="00DB7463" w:rsidP="00082542">
            <w:pPr>
              <w:spacing w:line="315" w:lineRule="atLeast"/>
              <w:jc w:val="both"/>
              <w:rPr>
                <w:b/>
                <w:i/>
                <w:color w:val="4E4E4F"/>
              </w:rPr>
            </w:pPr>
            <w:r w:rsidRPr="00C72B76">
              <w:rPr>
                <w:b/>
                <w:i/>
                <w:color w:val="4E4E4F"/>
              </w:rPr>
              <w:t>Контрольная работа по теме: «</w:t>
            </w:r>
            <w:r w:rsidRPr="00C72B76">
              <w:rPr>
                <w:b/>
                <w:bCs/>
                <w:i/>
                <w:color w:val="000000"/>
                <w:sz w:val="22"/>
              </w:rPr>
              <w:t>Правовое регулирование общественных отношений»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082542">
            <w:pPr>
              <w:spacing w:line="315" w:lineRule="atLeast"/>
              <w:jc w:val="both"/>
              <w:rPr>
                <w:b/>
                <w:i/>
                <w:color w:val="4E4E4F"/>
              </w:rPr>
            </w:pP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082542">
            <w:pPr>
              <w:spacing w:line="315" w:lineRule="atLeast"/>
              <w:jc w:val="both"/>
              <w:rPr>
                <w:b/>
                <w:i/>
                <w:color w:val="4E4E4F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Pr="00C72B76" w:rsidRDefault="00DB7463" w:rsidP="00082542">
            <w:pPr>
              <w:spacing w:line="315" w:lineRule="atLeast"/>
              <w:jc w:val="both"/>
              <w:rPr>
                <w:b/>
                <w:i/>
                <w:color w:val="4E4E4F"/>
              </w:rPr>
            </w:pPr>
          </w:p>
        </w:tc>
      </w:tr>
      <w:tr w:rsidR="00DB7463" w:rsidRPr="002410A7" w:rsidTr="00173722">
        <w:trPr>
          <w:trHeight w:val="3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13.05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Заключение. Человек в 21 веке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2410A7" w:rsidTr="00173722">
        <w:trPr>
          <w:trHeight w:val="3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16.05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Практикум по разделу «Человек в 21 веке».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  <w:tr w:rsidR="00DB7463" w:rsidRPr="002410A7" w:rsidTr="00173722">
        <w:trPr>
          <w:trHeight w:val="3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67-70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63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20.05</w:t>
            </w:r>
          </w:p>
          <w:p w:rsidR="00173722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21.05</w:t>
            </w:r>
          </w:p>
          <w:p w:rsidR="00173722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27.05</w:t>
            </w:r>
          </w:p>
          <w:p w:rsidR="00173722" w:rsidRDefault="00173722" w:rsidP="000825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30.05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 xml:space="preserve">Повторение. </w:t>
            </w:r>
          </w:p>
          <w:p w:rsidR="00DB7463" w:rsidRPr="002410A7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  <w:r>
              <w:rPr>
                <w:color w:val="4E4E4F"/>
              </w:rPr>
              <w:t>Итоговые уроки.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63" w:rsidRDefault="00DB7463" w:rsidP="00082542">
            <w:pPr>
              <w:spacing w:line="315" w:lineRule="atLeast"/>
              <w:jc w:val="both"/>
              <w:rPr>
                <w:color w:val="4E4E4F"/>
              </w:rPr>
            </w:pPr>
          </w:p>
        </w:tc>
      </w:tr>
    </w:tbl>
    <w:p w:rsidR="00CD6EC3" w:rsidRDefault="00CD6EC3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/>
    <w:p w:rsidR="00D7130D" w:rsidRDefault="00D7130D" w:rsidP="00082542">
      <w:pPr>
        <w:sectPr w:rsidR="00D7130D" w:rsidSect="00173722">
          <w:footerReference w:type="default" r:id="rId7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D7130D" w:rsidRDefault="00D7130D" w:rsidP="00082542">
      <w:r>
        <w:rPr>
          <w:noProof/>
        </w:rPr>
        <w:lastRenderedPageBreak/>
        <w:drawing>
          <wp:inline distT="0" distB="0" distL="0" distR="0">
            <wp:extent cx="6925586" cy="9258574"/>
            <wp:effectExtent l="0" t="0" r="0" b="0"/>
            <wp:docPr id="2" name="Рисунок 2" descr="C:\Users\School\Desktop\программа\обществознание\DSCN2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ool\Desktop\программа\обществознание\DSCN234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526" cy="9258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7130D" w:rsidSect="00D7130D">
      <w:pgSz w:w="11906" w:h="16838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D4C" w:rsidRDefault="00857D4C" w:rsidP="00173722">
      <w:r>
        <w:separator/>
      </w:r>
    </w:p>
  </w:endnote>
  <w:endnote w:type="continuationSeparator" w:id="0">
    <w:p w:rsidR="00857D4C" w:rsidRDefault="00857D4C" w:rsidP="0017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7828"/>
      <w:docPartObj>
        <w:docPartGallery w:val="Page Numbers (Bottom of Page)"/>
        <w:docPartUnique/>
      </w:docPartObj>
    </w:sdtPr>
    <w:sdtEndPr/>
    <w:sdtContent>
      <w:p w:rsidR="00173722" w:rsidRDefault="00857D4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30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73722" w:rsidRDefault="0017372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D4C" w:rsidRDefault="00857D4C" w:rsidP="00173722">
      <w:r>
        <w:separator/>
      </w:r>
    </w:p>
  </w:footnote>
  <w:footnote w:type="continuationSeparator" w:id="0">
    <w:p w:rsidR="00857D4C" w:rsidRDefault="00857D4C" w:rsidP="001737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2542"/>
    <w:rsid w:val="00082542"/>
    <w:rsid w:val="001438DC"/>
    <w:rsid w:val="00173722"/>
    <w:rsid w:val="006A4E3A"/>
    <w:rsid w:val="0077469B"/>
    <w:rsid w:val="00857D4C"/>
    <w:rsid w:val="00A932A2"/>
    <w:rsid w:val="00CD6EC3"/>
    <w:rsid w:val="00D7130D"/>
    <w:rsid w:val="00DB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54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1737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73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737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3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13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13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School</cp:lastModifiedBy>
  <cp:revision>3</cp:revision>
  <cp:lastPrinted>2016-03-15T15:31:00Z</cp:lastPrinted>
  <dcterms:created xsi:type="dcterms:W3CDTF">2016-03-15T14:49:00Z</dcterms:created>
  <dcterms:modified xsi:type="dcterms:W3CDTF">2016-05-27T09:50:00Z</dcterms:modified>
</cp:coreProperties>
</file>